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A2" w:rsidRDefault="00174F8C" w:rsidP="00174F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F8C"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174F8C" w:rsidRPr="00174F8C" w:rsidRDefault="00174F8C" w:rsidP="00174F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74F8C" w:rsidRDefault="00174F8C" w:rsidP="003A123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F8C">
        <w:rPr>
          <w:rFonts w:ascii="Times New Roman" w:hAnsi="Times New Roman" w:cs="Times New Roman"/>
          <w:sz w:val="32"/>
          <w:szCs w:val="32"/>
        </w:rPr>
        <w:t xml:space="preserve">по теме </w:t>
      </w:r>
    </w:p>
    <w:p w:rsidR="00174F8C" w:rsidRDefault="00174F8C" w:rsidP="00174F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F8C">
        <w:rPr>
          <w:rFonts w:ascii="Times New Roman" w:hAnsi="Times New Roman" w:cs="Times New Roman"/>
          <w:sz w:val="32"/>
          <w:szCs w:val="32"/>
        </w:rPr>
        <w:t xml:space="preserve">«Портфолио педагога ДОУ: разработка и оформление  в соответствии с профессиональным стандартам педагога и ФГОС </w:t>
      </w:r>
      <w:proofErr w:type="gramStart"/>
      <w:r w:rsidRPr="00174F8C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174F8C">
        <w:rPr>
          <w:rFonts w:ascii="Times New Roman" w:hAnsi="Times New Roman" w:cs="Times New Roman"/>
          <w:sz w:val="32"/>
          <w:szCs w:val="32"/>
        </w:rPr>
        <w:t>»</w:t>
      </w:r>
    </w:p>
    <w:p w:rsidR="00174F8C" w:rsidRDefault="00174F8C" w:rsidP="00174F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4F8C" w:rsidRPr="00E9523A" w:rsidRDefault="00174F8C" w:rsidP="00724544">
      <w:pPr>
        <w:pStyle w:val="a4"/>
        <w:ind w:firstLine="708"/>
        <w:rPr>
          <w:sz w:val="28"/>
          <w:szCs w:val="28"/>
        </w:rPr>
      </w:pPr>
      <w:r w:rsidRPr="00E9523A">
        <w:rPr>
          <w:sz w:val="28"/>
          <w:szCs w:val="28"/>
        </w:rPr>
        <w:t xml:space="preserve">В настоящее время в условиях реализации </w:t>
      </w:r>
      <w:r w:rsidR="00D121BC" w:rsidRPr="00E9523A">
        <w:rPr>
          <w:sz w:val="28"/>
          <w:szCs w:val="28"/>
        </w:rPr>
        <w:t xml:space="preserve">и </w:t>
      </w:r>
      <w:r w:rsidRPr="00E9523A">
        <w:rPr>
          <w:sz w:val="28"/>
          <w:szCs w:val="28"/>
        </w:rPr>
        <w:t>при переходе на ФГОС, высокие требования предъявляются к профессиональным качествам педагога. Не секрет, что современному педагогу необходимо быть конкурентоспособным, уметь позиционировать себя в условиях дошкольного учреждения. Возможно, в этом ему сможет помочь подборка материалов, характеризующая уровень его квалификации и содержащая основные направления профессионального роста.</w:t>
      </w:r>
    </w:p>
    <w:p w:rsidR="00174F8C" w:rsidRPr="00E9523A" w:rsidRDefault="00174F8C" w:rsidP="00174F8C">
      <w:pPr>
        <w:pStyle w:val="a4"/>
        <w:rPr>
          <w:sz w:val="28"/>
          <w:szCs w:val="28"/>
        </w:rPr>
      </w:pPr>
      <w:r w:rsidRPr="00E9523A">
        <w:rPr>
          <w:sz w:val="28"/>
          <w:szCs w:val="28"/>
        </w:rPr>
        <w:t>У педагога должно быть «досье успехов», в котором отражается все важное, интересное и достойное из того, что происходит в его профессиональной жизни</w:t>
      </w:r>
      <w:r w:rsidR="00D121BC" w:rsidRPr="00E9523A">
        <w:rPr>
          <w:sz w:val="28"/>
          <w:szCs w:val="28"/>
        </w:rPr>
        <w:t>.</w:t>
      </w:r>
    </w:p>
    <w:p w:rsidR="00D121BC" w:rsidRPr="00E9523A" w:rsidRDefault="00D121BC" w:rsidP="00174F8C">
      <w:pPr>
        <w:pStyle w:val="a4"/>
        <w:rPr>
          <w:sz w:val="28"/>
          <w:szCs w:val="28"/>
        </w:rPr>
      </w:pPr>
      <w:r w:rsidRPr="00E9523A">
        <w:rPr>
          <w:sz w:val="28"/>
          <w:szCs w:val="28"/>
        </w:rPr>
        <w:t xml:space="preserve">А так же слово </w:t>
      </w:r>
      <w:r w:rsidR="000A0E0F" w:rsidRPr="00E9523A">
        <w:rPr>
          <w:sz w:val="28"/>
          <w:szCs w:val="28"/>
        </w:rPr>
        <w:t>«должно</w:t>
      </w:r>
      <w:r w:rsidRPr="00E9523A">
        <w:rPr>
          <w:sz w:val="28"/>
          <w:szCs w:val="28"/>
        </w:rPr>
        <w:t xml:space="preserve"> быть</w:t>
      </w:r>
      <w:r w:rsidR="000A0E0F" w:rsidRPr="00E9523A">
        <w:rPr>
          <w:sz w:val="28"/>
          <w:szCs w:val="28"/>
        </w:rPr>
        <w:t>» или</w:t>
      </w:r>
      <w:r w:rsidRPr="00E9523A">
        <w:rPr>
          <w:sz w:val="28"/>
          <w:szCs w:val="28"/>
        </w:rPr>
        <w:t xml:space="preserve"> «досье успехов» регламентируется следующими нормативными документами:</w:t>
      </w:r>
    </w:p>
    <w:p w:rsidR="00A25A52" w:rsidRPr="00E9523A" w:rsidRDefault="00D121BC" w:rsidP="00174F8C">
      <w:pPr>
        <w:pStyle w:val="a4"/>
        <w:rPr>
          <w:sz w:val="28"/>
          <w:szCs w:val="28"/>
        </w:rPr>
      </w:pPr>
      <w:r w:rsidRPr="00E9523A">
        <w:rPr>
          <w:sz w:val="28"/>
          <w:szCs w:val="28"/>
        </w:rPr>
        <w:t>1.Федеральный закон «Об образовании в Российской Федерации»</w:t>
      </w:r>
    </w:p>
    <w:p w:rsidR="006C20BA" w:rsidRPr="00E9523A" w:rsidRDefault="006C20BA" w:rsidP="006C20BA">
      <w:pPr>
        <w:pStyle w:val="a4"/>
        <w:rPr>
          <w:sz w:val="28"/>
          <w:szCs w:val="28"/>
        </w:rPr>
      </w:pPr>
      <w:r w:rsidRPr="00E9523A">
        <w:rPr>
          <w:sz w:val="28"/>
          <w:szCs w:val="28"/>
        </w:rPr>
        <w:t xml:space="preserve">2. </w:t>
      </w:r>
      <w:r w:rsidR="00B873A7" w:rsidRPr="00E9523A">
        <w:rPr>
          <w:sz w:val="28"/>
          <w:szCs w:val="28"/>
        </w:rPr>
        <w:t xml:space="preserve">Постановление от 10.07.2013г. № 582 «Об утверждении Правил размещения на официальном сайте образовательной организации в </w:t>
      </w:r>
      <w:proofErr w:type="spellStart"/>
      <w:r w:rsidR="00B873A7" w:rsidRPr="00E9523A">
        <w:rPr>
          <w:sz w:val="28"/>
          <w:szCs w:val="28"/>
        </w:rPr>
        <w:t>информационно-телекуммуникационной</w:t>
      </w:r>
      <w:proofErr w:type="spellEnd"/>
      <w:r w:rsidR="00B873A7" w:rsidRPr="00E9523A">
        <w:rPr>
          <w:sz w:val="28"/>
          <w:szCs w:val="28"/>
        </w:rPr>
        <w:t xml:space="preserve"> сети «Интернет» и обновления информации об образовательной организации»</w:t>
      </w:r>
    </w:p>
    <w:p w:rsidR="00E626A9" w:rsidRPr="00E9523A" w:rsidRDefault="000A0E0F" w:rsidP="00E626A9">
      <w:pPr>
        <w:pStyle w:val="a5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</w:rPr>
        <w:t>3. Профессиональный стандарт педагога</w:t>
      </w:r>
      <w:r w:rsidR="00E626A9" w:rsidRPr="00E9523A">
        <w:rPr>
          <w:rFonts w:ascii="Times New Roman" w:hAnsi="Times New Roman" w:cs="Times New Roman"/>
          <w:sz w:val="28"/>
          <w:szCs w:val="28"/>
        </w:rPr>
        <w:t xml:space="preserve">: </w:t>
      </w:r>
      <w:r w:rsidR="00E626A9" w:rsidRPr="00E9523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утвержден приказом Министерства труда и соцзащиты Российской Федерации от 18 октября 2013 г. N 544н;</w:t>
      </w:r>
    </w:p>
    <w:p w:rsidR="00E626A9" w:rsidRPr="00E9523A" w:rsidRDefault="00E626A9" w:rsidP="00E6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t>зарегистрирован Министерством юстиции 6 декабря 2013 г. вступает в силу с 1.01.2017г.</w:t>
      </w:r>
      <w:r w:rsidR="0061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23A">
        <w:rPr>
          <w:rFonts w:ascii="Times New Roman" w:hAnsi="Times New Roman" w:cs="Times New Roman"/>
          <w:sz w:val="28"/>
          <w:szCs w:val="28"/>
        </w:rPr>
        <w:t xml:space="preserve">Профессиональный стандарт – </w:t>
      </w:r>
      <w:r w:rsidRPr="00E9523A">
        <w:rPr>
          <w:rFonts w:ascii="Times New Roman" w:hAnsi="Times New Roman" w:cs="Times New Roman"/>
          <w:b/>
          <w:bCs/>
          <w:sz w:val="28"/>
          <w:szCs w:val="28"/>
        </w:rPr>
        <w:t>документ,</w:t>
      </w:r>
      <w:r w:rsidRPr="00E9523A">
        <w:rPr>
          <w:rFonts w:ascii="Times New Roman" w:hAnsi="Times New Roman" w:cs="Times New Roman"/>
          <w:sz w:val="28"/>
          <w:szCs w:val="28"/>
        </w:rPr>
        <w:t xml:space="preserve"> содержащий 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>характеристику квалификации, необходимой работникудля осуществления определенного вида</w:t>
      </w:r>
    </w:p>
    <w:p w:rsidR="00E626A9" w:rsidRPr="00E9523A" w:rsidRDefault="00E626A9" w:rsidP="00E62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профессиональной деятельности 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>ст.195.1 ТК РФ). Содержит перечисление трудовых действий, которые</w:t>
      </w:r>
      <w:r w:rsidR="0061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>должен выполнять</w:t>
      </w:r>
      <w:r w:rsidR="0061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>специалист в рамках своих профессиональных функций,</w:t>
      </w:r>
      <w:r w:rsidR="00616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определяет требования к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>необходимым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</w:t>
      </w:r>
    </w:p>
    <w:p w:rsidR="00E626A9" w:rsidRPr="00E9523A" w:rsidRDefault="00E626A9" w:rsidP="00E62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умениям и знаниям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4D0D" w:rsidRPr="00E9523A" w:rsidRDefault="00D54D0D" w:rsidP="00F327D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 </w:t>
      </w:r>
      <w:r w:rsidR="000A0E0F" w:rsidRPr="00E9523A">
        <w:rPr>
          <w:rFonts w:ascii="Times New Roman" w:hAnsi="Times New Roman" w:cs="Times New Roman"/>
          <w:sz w:val="28"/>
          <w:szCs w:val="28"/>
        </w:rPr>
        <w:t>Н</w:t>
      </w:r>
      <w:r w:rsidRPr="00E9523A">
        <w:rPr>
          <w:rFonts w:ascii="Times New Roman" w:hAnsi="Times New Roman" w:cs="Times New Roman"/>
          <w:sz w:val="28"/>
          <w:szCs w:val="28"/>
        </w:rPr>
        <w:t xml:space="preserve">а сайте </w:t>
      </w:r>
      <w:proofErr w:type="spellStart"/>
      <w:r w:rsidRPr="00F327DB">
        <w:rPr>
          <w:rFonts w:ascii="Times New Roman" w:hAnsi="Times New Roman" w:cs="Times New Roman"/>
          <w:b/>
          <w:sz w:val="28"/>
          <w:szCs w:val="28"/>
        </w:rPr>
        <w:t>КРИПКиПРО</w:t>
      </w:r>
      <w:proofErr w:type="spellEnd"/>
      <w:r w:rsidRPr="00F327DB">
        <w:rPr>
          <w:rFonts w:ascii="Times New Roman" w:hAnsi="Times New Roman" w:cs="Times New Roman"/>
          <w:b/>
          <w:sz w:val="28"/>
          <w:szCs w:val="28"/>
        </w:rPr>
        <w:t xml:space="preserve"> размещены «Рекомендации по подготовке аттестационных материалов педагогических работников организаций, осуществляющих образовательную деятельность»</w:t>
      </w:r>
      <w:r w:rsidRPr="00E9523A">
        <w:rPr>
          <w:rFonts w:ascii="Times New Roman" w:hAnsi="Times New Roman" w:cs="Times New Roman"/>
          <w:sz w:val="28"/>
          <w:szCs w:val="28"/>
        </w:rPr>
        <w:t xml:space="preserve"> для написания заявлений на высшую и первую квалификационную категорию критерии оценивания педагогической деятельности:</w:t>
      </w:r>
    </w:p>
    <w:p w:rsidR="00F327DB" w:rsidRDefault="00F327DB" w:rsidP="00912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F34C1" w:rsidRPr="00E9523A">
        <w:rPr>
          <w:rFonts w:ascii="Times New Roman" w:hAnsi="Times New Roman" w:cs="Times New Roman"/>
          <w:b/>
          <w:sz w:val="28"/>
          <w:szCs w:val="28"/>
        </w:rPr>
        <w:t>частие в профессиональных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F69" w:rsidRPr="00F327DB" w:rsidRDefault="00F327DB" w:rsidP="00912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DB">
        <w:rPr>
          <w:rFonts w:ascii="Times New Roman" w:hAnsi="Times New Roman" w:cs="Times New Roman"/>
          <w:sz w:val="28"/>
          <w:szCs w:val="28"/>
        </w:rPr>
        <w:t>Н</w:t>
      </w:r>
      <w:r w:rsidR="00912F69" w:rsidRPr="00F327DB">
        <w:rPr>
          <w:rFonts w:ascii="Times New Roman" w:hAnsi="Times New Roman" w:cs="Times New Roman"/>
          <w:sz w:val="28"/>
          <w:szCs w:val="28"/>
        </w:rPr>
        <w:t>а основе</w:t>
      </w:r>
      <w:r w:rsidR="00912F69" w:rsidRPr="00E9523A">
        <w:rPr>
          <w:rFonts w:ascii="Times New Roman" w:hAnsi="Times New Roman" w:cs="Times New Roman"/>
          <w:sz w:val="28"/>
          <w:szCs w:val="28"/>
        </w:rPr>
        <w:t xml:space="preserve"> выше перечисленных нормативных документов педагог дошкольного учреждения должен иметь свое портфолио. </w:t>
      </w:r>
    </w:p>
    <w:p w:rsidR="00912F69" w:rsidRPr="00E9523A" w:rsidRDefault="00912F69" w:rsidP="00912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F69" w:rsidRPr="00E9523A" w:rsidRDefault="00912F69" w:rsidP="00D54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23A" w:rsidRDefault="00E9523A" w:rsidP="00E9523A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FF0000"/>
        </w:rPr>
      </w:pPr>
      <w:r w:rsidRPr="00E9523A">
        <w:rPr>
          <w:rFonts w:ascii="Times New Roman" w:hAnsi="Times New Roman" w:cs="Times New Roman"/>
          <w:color w:val="FF0000"/>
        </w:rPr>
        <w:t>Портфолио педагога дошкольного учреждения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9523A" w:rsidRPr="00E9523A" w:rsidRDefault="00E9523A" w:rsidP="00E9523A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r w:rsidR="00616668">
        <w:rPr>
          <w:rFonts w:ascii="Times New Roman" w:hAnsi="Times New Roman" w:cs="Times New Roman"/>
          <w:color w:val="FF0000"/>
        </w:rPr>
        <w:t xml:space="preserve">выступление </w:t>
      </w:r>
      <w:r>
        <w:rPr>
          <w:rFonts w:ascii="Times New Roman" w:hAnsi="Times New Roman" w:cs="Times New Roman"/>
          <w:color w:val="FF0000"/>
        </w:rPr>
        <w:t>воспитател</w:t>
      </w:r>
      <w:r w:rsidR="00616668">
        <w:rPr>
          <w:rFonts w:ascii="Times New Roman" w:hAnsi="Times New Roman" w:cs="Times New Roman"/>
          <w:color w:val="FF0000"/>
        </w:rPr>
        <w:t xml:space="preserve">я </w:t>
      </w:r>
      <w:proofErr w:type="spellStart"/>
      <w:r w:rsidR="00616668">
        <w:rPr>
          <w:rFonts w:ascii="Times New Roman" w:hAnsi="Times New Roman" w:cs="Times New Roman"/>
          <w:color w:val="FF0000"/>
        </w:rPr>
        <w:t>Мучкиной</w:t>
      </w:r>
      <w:proofErr w:type="spellEnd"/>
      <w:r>
        <w:rPr>
          <w:rFonts w:ascii="Times New Roman" w:hAnsi="Times New Roman" w:cs="Times New Roman"/>
          <w:color w:val="FF0000"/>
        </w:rPr>
        <w:t xml:space="preserve"> Ю.Ф.)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Составление портфолио педагога дошкольного учреждения получило большое распространение. И поэтому популярность портфолио постоянно растёт. Кроме этого, оно может стать своего рода визитной карточкой педагога при устройстве на работу в дошкольное учреждение.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При составлении портфолио охвачен широкий круг деятельности педагога.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В переводе с иностранного языка, портфолио означает портфель, папка.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rStyle w:val="a8"/>
          <w:iCs/>
          <w:color w:val="000000"/>
          <w:sz w:val="28"/>
          <w:szCs w:val="28"/>
          <w:bdr w:val="none" w:sz="0" w:space="0" w:color="auto" w:frame="1"/>
        </w:rPr>
        <w:t>Портфолио педагога дошкольного учреждения – это персональная папка педагога с комплектом документов, которые подтверждают успешность педагогической деятельности, участие в разнообразных мероприятиях и конкурсах, повышение квалификации педагога.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Составить портфолио – это немалый труд. Для этого необходимо принимать активное участие во всех мероприятиях, добросовестно исполнять свои профессиональные обязанности в детском саду. И, разумеется, не забывать отражать свой опыт, результаты  и достижения в портфолио.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 xml:space="preserve">  А, следовательно, портфолио педагога дошкольного учреждения должно быть составлено безукоризненно и соответствовать определённым требованиям.</w:t>
      </w:r>
    </w:p>
    <w:p w:rsidR="00E9523A" w:rsidRPr="00E9523A" w:rsidRDefault="00E9523A" w:rsidP="00E9523A">
      <w:pPr>
        <w:pStyle w:val="2"/>
        <w:spacing w:before="0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E9523A">
        <w:rPr>
          <w:rFonts w:ascii="Times New Roman" w:hAnsi="Times New Roman" w:cs="Times New Roman"/>
          <w:color w:val="FF0000"/>
          <w:sz w:val="28"/>
          <w:szCs w:val="28"/>
        </w:rPr>
        <w:t>Нацелить педагога на развитие профессиональных качеств и повышение квалификации – вот задача портфолио.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rStyle w:val="a8"/>
          <w:color w:val="000000"/>
          <w:sz w:val="28"/>
          <w:szCs w:val="28"/>
          <w:u w:val="single"/>
          <w:bdr w:val="none" w:sz="0" w:space="0" w:color="auto" w:frame="1"/>
        </w:rPr>
        <w:t>По содержанию</w:t>
      </w:r>
      <w:r w:rsidRPr="00E9523A">
        <w:rPr>
          <w:rStyle w:val="apple-converted-space"/>
          <w:color w:val="000000"/>
          <w:sz w:val="28"/>
          <w:szCs w:val="28"/>
        </w:rPr>
        <w:t> </w:t>
      </w:r>
      <w:r w:rsidRPr="00E9523A">
        <w:rPr>
          <w:rStyle w:val="a8"/>
          <w:color w:val="000000"/>
          <w:sz w:val="28"/>
          <w:szCs w:val="28"/>
          <w:bdr w:val="none" w:sz="0" w:space="0" w:color="auto" w:frame="1"/>
        </w:rPr>
        <w:t>можно выделить несколько видов портфолио педагога дошкольного учреждения:</w:t>
      </w:r>
    </w:p>
    <w:p w:rsidR="00E9523A" w:rsidRPr="00E9523A" w:rsidRDefault="00E9523A" w:rsidP="00E9523A">
      <w:pPr>
        <w:numPr>
          <w:ilvl w:val="0"/>
          <w:numId w:val="13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523A">
        <w:rPr>
          <w:rFonts w:ascii="Times New Roman" w:hAnsi="Times New Roman" w:cs="Times New Roman"/>
          <w:b/>
          <w:color w:val="000000"/>
          <w:sz w:val="28"/>
          <w:szCs w:val="28"/>
        </w:rPr>
        <w:t>аттестационное</w:t>
      </w:r>
      <w:proofErr w:type="gramEnd"/>
      <w:r w:rsidRPr="00E95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портфолио,</w:t>
      </w:r>
      <w:r w:rsidRPr="00E9523A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отражены результаты педагогической деятельности педагога ДОУ за межаттестационный промежуток времени;</w:t>
      </w:r>
    </w:p>
    <w:p w:rsidR="00E9523A" w:rsidRPr="00E9523A" w:rsidRDefault="00E9523A" w:rsidP="00E9523A">
      <w:pPr>
        <w:numPr>
          <w:ilvl w:val="0"/>
          <w:numId w:val="13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b/>
          <w:color w:val="000000"/>
          <w:sz w:val="28"/>
          <w:szCs w:val="28"/>
        </w:rPr>
        <w:t>накопительное портфолио,</w:t>
      </w:r>
      <w:r w:rsidRPr="00E9523A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охватывает сведения обо всех результатах педагогической деятельности педагога;</w:t>
      </w:r>
    </w:p>
    <w:p w:rsidR="00E9523A" w:rsidRPr="00E9523A" w:rsidRDefault="00E9523A" w:rsidP="00E9523A">
      <w:pPr>
        <w:numPr>
          <w:ilvl w:val="0"/>
          <w:numId w:val="13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портфолио</w:t>
      </w:r>
      <w:r w:rsidRPr="00E9523A">
        <w:rPr>
          <w:rFonts w:ascii="Times New Roman" w:hAnsi="Times New Roman" w:cs="Times New Roman"/>
          <w:color w:val="000000"/>
          <w:sz w:val="28"/>
          <w:szCs w:val="28"/>
        </w:rPr>
        <w:t>, которое формируется в процессе изучения какой-либо большой темы или образовательной области;</w:t>
      </w:r>
    </w:p>
    <w:p w:rsidR="00E9523A" w:rsidRPr="00E9523A" w:rsidRDefault="00E9523A" w:rsidP="00E9523A">
      <w:pPr>
        <w:numPr>
          <w:ilvl w:val="0"/>
          <w:numId w:val="13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b/>
          <w:color w:val="000000"/>
          <w:sz w:val="28"/>
          <w:szCs w:val="28"/>
        </w:rPr>
        <w:t>проблемное портфолио,</w:t>
      </w:r>
      <w:r w:rsidRPr="00E9523A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содержащее сведения по злободневным для педагога проблемам.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rStyle w:val="a8"/>
          <w:color w:val="000000"/>
          <w:sz w:val="28"/>
          <w:szCs w:val="28"/>
          <w:u w:val="single"/>
          <w:bdr w:val="none" w:sz="0" w:space="0" w:color="auto" w:frame="1"/>
        </w:rPr>
        <w:t>В зависимости от оформления</w:t>
      </w:r>
      <w:proofErr w:type="gramStart"/>
      <w:r w:rsidRPr="00E9523A">
        <w:rPr>
          <w:rStyle w:val="apple-converted-space"/>
          <w:color w:val="000000"/>
          <w:sz w:val="28"/>
          <w:szCs w:val="28"/>
        </w:rPr>
        <w:t> ,</w:t>
      </w:r>
      <w:proofErr w:type="gramEnd"/>
      <w:r w:rsidRPr="00E9523A">
        <w:rPr>
          <w:rStyle w:val="apple-converted-space"/>
          <w:color w:val="000000"/>
          <w:sz w:val="28"/>
          <w:szCs w:val="28"/>
        </w:rPr>
        <w:t xml:space="preserve"> </w:t>
      </w:r>
      <w:r w:rsidRPr="00E9523A">
        <w:rPr>
          <w:rStyle w:val="a8"/>
          <w:color w:val="000000"/>
          <w:sz w:val="28"/>
          <w:szCs w:val="28"/>
          <w:bdr w:val="none" w:sz="0" w:space="0" w:color="auto" w:frame="1"/>
        </w:rPr>
        <w:t>портфолио педагога дошкольного учреждения могут быть:</w:t>
      </w:r>
    </w:p>
    <w:p w:rsidR="00E9523A" w:rsidRPr="00E9523A" w:rsidRDefault="00E9523A" w:rsidP="00E9523A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color w:val="000000"/>
          <w:sz w:val="28"/>
          <w:szCs w:val="28"/>
        </w:rPr>
        <w:t>печатными,</w:t>
      </w:r>
    </w:p>
    <w:p w:rsidR="00E9523A" w:rsidRPr="00E9523A" w:rsidRDefault="00E9523A" w:rsidP="00E9523A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color w:val="000000"/>
          <w:sz w:val="28"/>
          <w:szCs w:val="28"/>
        </w:rPr>
        <w:t>электронными.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rStyle w:val="a8"/>
          <w:color w:val="000000"/>
          <w:sz w:val="28"/>
          <w:szCs w:val="28"/>
          <w:u w:val="single"/>
          <w:bdr w:val="none" w:sz="0" w:space="0" w:color="auto" w:frame="1"/>
        </w:rPr>
        <w:t>По времени создания</w:t>
      </w:r>
      <w:r w:rsidRPr="00E9523A">
        <w:rPr>
          <w:rStyle w:val="apple-converted-space"/>
          <w:color w:val="000000"/>
          <w:sz w:val="28"/>
          <w:szCs w:val="28"/>
        </w:rPr>
        <w:t> </w:t>
      </w:r>
      <w:r w:rsidRPr="00E9523A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портфолио педагога дошкольного учреждения делятся </w:t>
      </w:r>
      <w:proofErr w:type="gramStart"/>
      <w:r w:rsidRPr="00E9523A">
        <w:rPr>
          <w:rStyle w:val="a8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E9523A">
        <w:rPr>
          <w:rStyle w:val="a8"/>
          <w:color w:val="000000"/>
          <w:sz w:val="28"/>
          <w:szCs w:val="28"/>
          <w:bdr w:val="none" w:sz="0" w:space="0" w:color="auto" w:frame="1"/>
        </w:rPr>
        <w:t>:</w:t>
      </w:r>
    </w:p>
    <w:p w:rsidR="00E9523A" w:rsidRPr="00E9523A" w:rsidRDefault="00E9523A" w:rsidP="00E9523A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color w:val="000000"/>
          <w:sz w:val="28"/>
          <w:szCs w:val="28"/>
        </w:rPr>
        <w:t>краткосрочные (проблемные),</w:t>
      </w:r>
    </w:p>
    <w:p w:rsidR="00E9523A" w:rsidRPr="00E9523A" w:rsidRDefault="00E9523A" w:rsidP="00E9523A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color w:val="000000"/>
          <w:sz w:val="28"/>
          <w:szCs w:val="28"/>
        </w:rPr>
        <w:t>среднесрочные (тематические),</w:t>
      </w:r>
    </w:p>
    <w:p w:rsidR="00E9523A" w:rsidRPr="00E9523A" w:rsidRDefault="00E9523A" w:rsidP="00E9523A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23A">
        <w:rPr>
          <w:rFonts w:ascii="Times New Roman" w:hAnsi="Times New Roman" w:cs="Times New Roman"/>
          <w:color w:val="000000"/>
          <w:sz w:val="28"/>
          <w:szCs w:val="28"/>
        </w:rPr>
        <w:t>долгосрочные (аттестационные, накопительные).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От вида и задач портфолио зависит его структура. Сейчас более подробно остановимся на накопительном, печатном портфолио…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FF0000"/>
          <w:sz w:val="28"/>
          <w:szCs w:val="28"/>
        </w:rPr>
      </w:pPr>
      <w:r w:rsidRPr="00E9523A">
        <w:rPr>
          <w:color w:val="FF0000"/>
          <w:sz w:val="28"/>
          <w:szCs w:val="28"/>
        </w:rPr>
        <w:lastRenderedPageBreak/>
        <w:t xml:space="preserve"> Мы предлагаем Вам поиграть в деловую игру 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FF0000"/>
          <w:sz w:val="28"/>
          <w:szCs w:val="28"/>
        </w:rPr>
      </w:pPr>
      <w:r w:rsidRPr="00E9523A">
        <w:rPr>
          <w:b/>
          <w:color w:val="FF0000"/>
          <w:sz w:val="28"/>
          <w:szCs w:val="28"/>
        </w:rPr>
        <w:t>«Составь структуру портфолио педагога дошкольного учреждения».</w:t>
      </w:r>
      <w:r w:rsidRPr="00E9523A">
        <w:rPr>
          <w:color w:val="FF0000"/>
          <w:sz w:val="28"/>
          <w:szCs w:val="28"/>
        </w:rPr>
        <w:t xml:space="preserve"> </w:t>
      </w:r>
    </w:p>
    <w:p w:rsidR="00640DA0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E9523A">
        <w:rPr>
          <w:color w:val="000000"/>
          <w:sz w:val="28"/>
          <w:szCs w:val="28"/>
        </w:rPr>
        <w:t>Вам, уважаемые педагоги необходимо разделиться на две команды. Каждая команда проходит к своему столу и в течени</w:t>
      </w:r>
      <w:proofErr w:type="gramStart"/>
      <w:r w:rsidRPr="00E9523A">
        <w:rPr>
          <w:color w:val="000000"/>
          <w:sz w:val="28"/>
          <w:szCs w:val="28"/>
        </w:rPr>
        <w:t>и</w:t>
      </w:r>
      <w:proofErr w:type="gramEnd"/>
      <w:r w:rsidRPr="00E9523A">
        <w:rPr>
          <w:color w:val="000000"/>
          <w:sz w:val="28"/>
          <w:szCs w:val="28"/>
        </w:rPr>
        <w:t xml:space="preserve"> 10 минут вам необходимо отразить ваш взгляд на структуру педагогического портфолио педагога. </w:t>
      </w:r>
    </w:p>
    <w:p w:rsid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мы </w:t>
      </w:r>
      <w:proofErr w:type="gramStart"/>
      <w:r>
        <w:rPr>
          <w:color w:val="000000"/>
          <w:sz w:val="28"/>
          <w:szCs w:val="28"/>
        </w:rPr>
        <w:t>расскажем</w:t>
      </w:r>
      <w:proofErr w:type="gramEnd"/>
      <w:r>
        <w:rPr>
          <w:color w:val="000000"/>
          <w:sz w:val="28"/>
          <w:szCs w:val="28"/>
        </w:rPr>
        <w:t xml:space="preserve"> какие разделы  и что входит в </w:t>
      </w:r>
      <w:proofErr w:type="spellStart"/>
      <w:r>
        <w:rPr>
          <w:color w:val="000000"/>
          <w:sz w:val="28"/>
          <w:szCs w:val="28"/>
        </w:rPr>
        <w:t>портофлио</w:t>
      </w:r>
      <w:proofErr w:type="spellEnd"/>
      <w:r>
        <w:rPr>
          <w:color w:val="000000"/>
          <w:sz w:val="28"/>
          <w:szCs w:val="28"/>
        </w:rPr>
        <w:t xml:space="preserve"> в нашем дошкольном учреждении.</w:t>
      </w:r>
    </w:p>
    <w:p w:rsidR="00E9523A" w:rsidRPr="00E9523A" w:rsidRDefault="00E9523A" w:rsidP="00E9523A">
      <w:pPr>
        <w:pStyle w:val="a4"/>
        <w:spacing w:before="0" w:beforeAutospacing="0" w:after="0" w:afterAutospacing="0" w:line="300" w:lineRule="atLeast"/>
        <w:textAlignment w:val="baseline"/>
        <w:rPr>
          <w:color w:val="FF0000"/>
          <w:sz w:val="28"/>
          <w:szCs w:val="28"/>
        </w:rPr>
      </w:pPr>
      <w:r w:rsidRPr="00E9523A">
        <w:rPr>
          <w:color w:val="FF0000"/>
          <w:sz w:val="28"/>
          <w:szCs w:val="28"/>
        </w:rPr>
        <w:t xml:space="preserve">Выступление воспитателя </w:t>
      </w:r>
      <w:proofErr w:type="spellStart"/>
      <w:r w:rsidRPr="00E9523A">
        <w:rPr>
          <w:color w:val="FF0000"/>
          <w:sz w:val="28"/>
          <w:szCs w:val="28"/>
        </w:rPr>
        <w:t>Мучкиной</w:t>
      </w:r>
      <w:proofErr w:type="spellEnd"/>
      <w:r w:rsidRPr="00E9523A">
        <w:rPr>
          <w:color w:val="FF0000"/>
          <w:sz w:val="28"/>
          <w:szCs w:val="28"/>
        </w:rPr>
        <w:t xml:space="preserve"> Ю.Ф.</w:t>
      </w:r>
    </w:p>
    <w:p w:rsidR="00E9523A" w:rsidRDefault="003A1230" w:rsidP="003A1230">
      <w:pPr>
        <w:pStyle w:val="a4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28"/>
          <w:szCs w:val="28"/>
        </w:rPr>
      </w:pPr>
      <w:r w:rsidRPr="003A1230">
        <w:rPr>
          <w:color w:val="FF0000"/>
          <w:sz w:val="28"/>
          <w:szCs w:val="28"/>
        </w:rPr>
        <w:drawing>
          <wp:inline distT="0" distB="0" distL="0" distR="0">
            <wp:extent cx="4703805" cy="3524744"/>
            <wp:effectExtent l="19050" t="0" r="1545" b="0"/>
            <wp:docPr id="2" name="Рисунок 1" descr="C:\Documents and Settings\Администратор\Рабочий стол\консультации на сайт\конс на 2015-2016уч.год\январь\район семинар\Фото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нсультации на сайт\конс на 2015-2016уч.год\январь\район семинар\Фото1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65" cy="352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30" w:rsidRDefault="003A1230" w:rsidP="003A1230">
      <w:pPr>
        <w:pStyle w:val="a4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28"/>
          <w:szCs w:val="28"/>
        </w:rPr>
      </w:pPr>
    </w:p>
    <w:p w:rsidR="003A1230" w:rsidRPr="00E9523A" w:rsidRDefault="003A1230" w:rsidP="003A1230">
      <w:pPr>
        <w:pStyle w:val="a4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739342" cy="3551374"/>
            <wp:effectExtent l="19050" t="0" r="4108" b="0"/>
            <wp:docPr id="3" name="Рисунок 2" descr="C:\Documents and Settings\Администратор\Рабочий стол\консультации на сайт\конс на 2015-2016уч.год\январь\район семинар\Фото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онсультации на сайт\конс на 2015-2016уч.год\январь\район семинар\Фото1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568" cy="355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A0" w:rsidRPr="00E9523A" w:rsidRDefault="00640DA0" w:rsidP="00640D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Спектр деятельности современного педагога может быть настолько широк, что собрать воедино все результаты </w:t>
      </w:r>
      <w:r w:rsidR="00F50793" w:rsidRPr="00E9523A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Pr="00E95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 документе просто невозможно. В этом случае необходимо создать </w:t>
      </w:r>
      <w:r w:rsidRPr="00E952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ЭЛЕКТРОННОЕ ПОРТФОЛИО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объединит весь набор работ учителя и представит все аспекты его деятельности в виде полной картины. </w:t>
      </w:r>
    </w:p>
    <w:p w:rsidR="00640DA0" w:rsidRPr="00E9523A" w:rsidRDefault="00640DA0" w:rsidP="00640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DA0" w:rsidRPr="00E9523A" w:rsidRDefault="00640DA0" w:rsidP="00640DA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авторы трактуют </w:t>
      </w:r>
      <w:proofErr w:type="gramStart"/>
      <w:r w:rsidRPr="00E95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электронное</w:t>
      </w:r>
      <w:proofErr w:type="gramEnd"/>
      <w:r w:rsidRPr="00E95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портфолио педагога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как некий набор документов, сформированных на компьютере. Данный подход имеет право на существование, но он устарел. В последние годы интернет получил настолько широкое распространение и аудитория его настолько велика, что портфолио неопубликованное в интернете в виде сайта педагога  можно считать несостоявшимся. Сотни людей не смогут увидеть Ваш </w:t>
      </w:r>
      <w:r w:rsidRPr="00E952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сайт-портфолио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, не смогут оценить его по заслугам, прокомментировать его, воспользоваться передовыми педагогическими идеями, почерпнутыми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Вашего </w:t>
      </w:r>
      <w:r w:rsidRPr="00E95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сайта-портфолио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. Портфолио,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>лежащий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в папке на компьютере не представляет из себя никакой ценности ни для вас, ни для общественности. Публикация в сети портфолио в виде </w:t>
      </w:r>
      <w:r w:rsidRPr="00E952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сайта педагога 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необходима! </w:t>
      </w:r>
    </w:p>
    <w:p w:rsidR="00640DA0" w:rsidRPr="00E9523A" w:rsidRDefault="00640DA0" w:rsidP="00640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DA0" w:rsidRPr="00E9523A" w:rsidRDefault="00640DA0" w:rsidP="00640DA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Несомненно, у заинтересованного воспитателя должен существовать и бумажный эквивалент электронного портфолио в виде папки с документами. Это должна быть краткая выжимка на нескольких листах, содержащая в себе основные моменты и утверждения о вас и вашей профессиональной деятельности. Бумажный вариант </w:t>
      </w:r>
      <w:hyperlink r:id="rId7" w:history="1">
        <w:r w:rsidRPr="00E9523A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портфолио педагога</w:t>
        </w:r>
      </w:hyperlink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непременно должен содержать упоминание о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>вашем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личном </w:t>
      </w:r>
      <w:r w:rsidRPr="00E952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сайте-портфолио</w:t>
      </w: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и несколько ссылок на него. </w:t>
      </w:r>
    </w:p>
    <w:p w:rsidR="00640DA0" w:rsidRPr="00E9523A" w:rsidRDefault="00640DA0" w:rsidP="00640DA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существует много интернет сообществ, на которых вы можете </w:t>
      </w:r>
      <w:proofErr w:type="gramStart"/>
      <w:r w:rsidRPr="00E9523A">
        <w:rPr>
          <w:rFonts w:ascii="Times New Roman" w:hAnsi="Times New Roman" w:cs="Times New Roman"/>
          <w:sz w:val="28"/>
          <w:szCs w:val="28"/>
          <w:lang w:eastAsia="ru-RU"/>
        </w:rPr>
        <w:t>разместить свое</w:t>
      </w:r>
      <w:proofErr w:type="gramEnd"/>
      <w:r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электронное портфолио. Например:</w:t>
      </w:r>
    </w:p>
    <w:p w:rsidR="00640DA0" w:rsidRPr="00E9523A" w:rsidRDefault="00640DA0" w:rsidP="00640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DA0" w:rsidRPr="00E9523A" w:rsidRDefault="00640DA0" w:rsidP="00640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СПИСОК САЙТОВ, ГДЕ МОЖНО УЗНАТЬ ПОДРОБНЕЕ О ПОРТФОЛИО ПЕДАГОГА  И КУДА МОЖНО ВЫЛОЖИТЬ  СВОЕ ПОРТФОЛИО:</w:t>
      </w:r>
    </w:p>
    <w:p w:rsidR="00640DA0" w:rsidRPr="00E9523A" w:rsidRDefault="00640DA0" w:rsidP="00640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DA0" w:rsidRPr="00E9523A" w:rsidRDefault="001C0FA7" w:rsidP="00640DA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0DA0" w:rsidRPr="00E9523A">
          <w:rPr>
            <w:rStyle w:val="a7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640DA0" w:rsidRPr="00E9523A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</w:t>
      </w:r>
    </w:p>
    <w:p w:rsidR="00640DA0" w:rsidRPr="00E9523A" w:rsidRDefault="001C0FA7" w:rsidP="00640D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640DA0" w:rsidRPr="00E9523A">
          <w:rPr>
            <w:rStyle w:val="a7"/>
            <w:rFonts w:ascii="Times New Roman" w:hAnsi="Times New Roman" w:cs="Times New Roman"/>
            <w:sz w:val="28"/>
            <w:szCs w:val="28"/>
          </w:rPr>
          <w:t>http://www.maam.ru</w:t>
        </w:r>
      </w:hyperlink>
      <w:r w:rsidR="00640DA0" w:rsidRPr="00E9523A">
        <w:rPr>
          <w:rFonts w:ascii="Times New Roman" w:hAnsi="Times New Roman" w:cs="Times New Roman"/>
          <w:color w:val="000000"/>
          <w:sz w:val="28"/>
          <w:szCs w:val="28"/>
        </w:rPr>
        <w:t xml:space="preserve"> МААМ Международный образовательный портал</w:t>
      </w:r>
    </w:p>
    <w:p w:rsidR="00640DA0" w:rsidRPr="00E9523A" w:rsidRDefault="001C0FA7" w:rsidP="00640DA0">
      <w:pPr>
        <w:pStyle w:val="1"/>
        <w:pBdr>
          <w:bottom w:val="single" w:sz="6" w:space="0" w:color="AAAAAA"/>
        </w:pBdr>
        <w:spacing w:before="0" w:after="24" w:line="288" w:lineRule="atLeast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hyperlink r:id="rId10" w:history="1">
        <w:r w:rsidR="00640DA0" w:rsidRPr="00E9523A">
          <w:rPr>
            <w:rStyle w:val="a7"/>
            <w:rFonts w:ascii="Times New Roman" w:hAnsi="Times New Roman" w:cs="Times New Roman"/>
          </w:rPr>
          <w:t>http://www.wiki.vladimir.i-edu.ru</w:t>
        </w:r>
      </w:hyperlink>
      <w:r w:rsidR="00640DA0" w:rsidRPr="00E9523A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Сообщество педагогов дошкольного образования</w:t>
      </w:r>
    </w:p>
    <w:p w:rsidR="00AF34C1" w:rsidRPr="00E9523A" w:rsidRDefault="001C0FA7" w:rsidP="00AF34C1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AF34C1" w:rsidRPr="00E9523A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http://vestnikpedagoga.ru</w:t>
        </w:r>
      </w:hyperlink>
      <w:r w:rsidR="00AF34C1" w:rsidRPr="00E9523A">
        <w:rPr>
          <w:rFonts w:ascii="Times New Roman" w:hAnsi="Times New Roman" w:cs="Times New Roman"/>
          <w:sz w:val="28"/>
          <w:szCs w:val="28"/>
          <w:lang w:eastAsia="ru-RU"/>
        </w:rPr>
        <w:t xml:space="preserve">  Вестник педагога</w:t>
      </w:r>
    </w:p>
    <w:p w:rsidR="00AF34C1" w:rsidRPr="00E9523A" w:rsidRDefault="001C0FA7" w:rsidP="00AF34C1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AF34C1" w:rsidRPr="00E9523A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http://dohcolonoc.ru</w:t>
        </w:r>
      </w:hyperlink>
      <w:r w:rsidR="00AF34C1" w:rsidRPr="00E9523A">
        <w:rPr>
          <w:rFonts w:ascii="Times New Roman" w:hAnsi="Times New Roman" w:cs="Times New Roman"/>
          <w:sz w:val="28"/>
          <w:szCs w:val="28"/>
          <w:lang w:eastAsia="ru-RU"/>
        </w:rPr>
        <w:t>дошколенок</w:t>
      </w:r>
      <w:proofErr w:type="gramStart"/>
      <w:r w:rsidR="00AF34C1" w:rsidRPr="00E9523A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F34C1" w:rsidRPr="00E9523A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DF1AE1" w:rsidRPr="00E9523A" w:rsidRDefault="001C0FA7" w:rsidP="00AF34C1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DF1AE1" w:rsidRPr="00E9523A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http://pedrazvitie.ru</w:t>
        </w:r>
      </w:hyperlink>
      <w:r w:rsidR="00DF1AE1" w:rsidRPr="00E9523A">
        <w:rPr>
          <w:rFonts w:ascii="Times New Roman" w:hAnsi="Times New Roman" w:cs="Times New Roman"/>
          <w:sz w:val="28"/>
          <w:szCs w:val="28"/>
          <w:lang w:eastAsia="ru-RU"/>
        </w:rPr>
        <w:t>Педразвитие</w:t>
      </w:r>
      <w:proofErr w:type="gramStart"/>
      <w:r w:rsidR="00DF1AE1" w:rsidRPr="00E9523A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F1AE1" w:rsidRPr="00E9523A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640DA0" w:rsidRPr="00E9523A" w:rsidRDefault="00640DA0" w:rsidP="00640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и т.д.</w:t>
      </w:r>
    </w:p>
    <w:p w:rsidR="00912F69" w:rsidRPr="00E9523A" w:rsidRDefault="00912F69" w:rsidP="0091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«Интернет-ресурс» – требование времени. Современный педагог дошкольной образовательной организации должен обладать знаниям в области ИКТ и быть готовым к </w:t>
      </w:r>
      <w:proofErr w:type="spellStart"/>
      <w:r w:rsidRPr="00E9523A">
        <w:rPr>
          <w:rFonts w:ascii="Times New Roman" w:hAnsi="Times New Roman" w:cs="Times New Roman"/>
          <w:sz w:val="28"/>
          <w:szCs w:val="28"/>
        </w:rPr>
        <w:t>дессиминации</w:t>
      </w:r>
      <w:proofErr w:type="spellEnd"/>
      <w:r w:rsidRPr="00E9523A">
        <w:rPr>
          <w:rFonts w:ascii="Times New Roman" w:hAnsi="Times New Roman" w:cs="Times New Roman"/>
          <w:sz w:val="28"/>
          <w:szCs w:val="28"/>
        </w:rPr>
        <w:t xml:space="preserve"> своего педагогического опыта. </w:t>
      </w:r>
    </w:p>
    <w:p w:rsidR="00912F69" w:rsidRPr="00E9523A" w:rsidRDefault="00912F69" w:rsidP="0091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Требования к материалам </w:t>
      </w:r>
      <w:proofErr w:type="gramStart"/>
      <w:r w:rsidRPr="00E9523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9523A">
        <w:rPr>
          <w:rFonts w:ascii="Times New Roman" w:hAnsi="Times New Roman" w:cs="Times New Roman"/>
          <w:sz w:val="28"/>
          <w:szCs w:val="28"/>
        </w:rPr>
        <w:t xml:space="preserve"> на сайте:</w:t>
      </w:r>
    </w:p>
    <w:p w:rsidR="00912F69" w:rsidRPr="00E9523A" w:rsidRDefault="00912F69" w:rsidP="00912F6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lastRenderedPageBreak/>
        <w:t>тематическая организованность представленной информации;</w:t>
      </w:r>
    </w:p>
    <w:p w:rsidR="00912F69" w:rsidRPr="00E9523A" w:rsidRDefault="00912F69" w:rsidP="00912F6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Образовательная и методическая ценность размещенных материалов, их соответствие современным требованиям, оригинальность и практическая значимость; </w:t>
      </w:r>
    </w:p>
    <w:p w:rsidR="00912F69" w:rsidRPr="00E9523A" w:rsidRDefault="00912F69" w:rsidP="00912F6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возможность использования материалов в семейном воспитании;</w:t>
      </w:r>
    </w:p>
    <w:p w:rsidR="00912F69" w:rsidRPr="00E9523A" w:rsidRDefault="00912F69" w:rsidP="00912F6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культура представления информации. </w:t>
      </w:r>
    </w:p>
    <w:p w:rsidR="00912F69" w:rsidRPr="00E9523A" w:rsidRDefault="00912F69" w:rsidP="0091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Какая информация должна быть: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общая информация: </w:t>
      </w:r>
      <w:proofErr w:type="gramStart"/>
      <w:r w:rsidRPr="00E9523A">
        <w:rPr>
          <w:rFonts w:ascii="Times New Roman" w:hAnsi="Times New Roman" w:cs="Times New Roman"/>
          <w:sz w:val="28"/>
          <w:szCs w:val="28"/>
        </w:rPr>
        <w:t>ФИО, образование, трудовой и педагогический стаж, сведения о повышении квалификации, наградах (грамотах, благодарственных письмах), достижениях, увлечениях.</w:t>
      </w:r>
      <w:proofErr w:type="gramEnd"/>
      <w:r w:rsidRPr="00E9523A">
        <w:rPr>
          <w:rFonts w:ascii="Times New Roman" w:hAnsi="Times New Roman" w:cs="Times New Roman"/>
          <w:sz w:val="28"/>
          <w:szCs w:val="28"/>
        </w:rPr>
        <w:t xml:space="preserve"> Т.е. некое "досье успехов", в котором отражается все интересное и достойное из того, что происходит в профессиональной и личной жизни педагога;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методические материалы, свидетельствующие о профессионализме педагога: обоснование выбора образовательной программы, комплекта учебно-методической литературы, используемых образовательных технологий;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отражение опыта использования ИКТ в обучении;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разработки и рекомендации для коллег и возможность их использования ими в различных образовательных ситуациях; 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авторские разработки, отражающие опыт образовательной деятельности;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рекомендации для родителей;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статьи на профессиональную тему; </w:t>
      </w:r>
    </w:p>
    <w:p w:rsidR="00912F69" w:rsidRPr="00E9523A" w:rsidRDefault="00912F69" w:rsidP="00912F6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форумы и (или) другие формы обратной связи и их активность;</w:t>
      </w:r>
    </w:p>
    <w:p w:rsidR="00016501" w:rsidRPr="00E9523A" w:rsidRDefault="00912F69" w:rsidP="00640DA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отзывы посетителей сайта. </w:t>
      </w:r>
    </w:p>
    <w:p w:rsidR="00640DA0" w:rsidRPr="00E9523A" w:rsidRDefault="00794B77" w:rsidP="00616668">
      <w:pPr>
        <w:spacing w:after="0" w:line="240" w:lineRule="auto"/>
        <w:ind w:firstLine="43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23A">
        <w:rPr>
          <w:rFonts w:ascii="Times New Roman" w:hAnsi="Times New Roman" w:cs="Times New Roman"/>
          <w:sz w:val="28"/>
          <w:szCs w:val="28"/>
        </w:rPr>
        <w:t>П</w:t>
      </w:r>
      <w:r w:rsidR="00640DA0" w:rsidRPr="00E9523A">
        <w:rPr>
          <w:rFonts w:ascii="Times New Roman" w:hAnsi="Times New Roman" w:cs="Times New Roman"/>
          <w:sz w:val="28"/>
          <w:szCs w:val="28"/>
        </w:rPr>
        <w:t xml:space="preserve">росмотрев сайты </w:t>
      </w:r>
      <w:r w:rsidRPr="00E9523A">
        <w:rPr>
          <w:rFonts w:ascii="Times New Roman" w:hAnsi="Times New Roman" w:cs="Times New Roman"/>
          <w:sz w:val="28"/>
          <w:szCs w:val="28"/>
        </w:rPr>
        <w:t xml:space="preserve">я рекомендую для воспитателей </w:t>
      </w:r>
      <w:proofErr w:type="gramStart"/>
      <w:r w:rsidRPr="00E9523A">
        <w:rPr>
          <w:rFonts w:ascii="Times New Roman" w:hAnsi="Times New Roman" w:cs="Times New Roman"/>
          <w:sz w:val="28"/>
          <w:szCs w:val="28"/>
        </w:rPr>
        <w:t>разместить свое</w:t>
      </w:r>
      <w:proofErr w:type="gramEnd"/>
      <w:r w:rsidRPr="00E9523A">
        <w:rPr>
          <w:rFonts w:ascii="Times New Roman" w:hAnsi="Times New Roman" w:cs="Times New Roman"/>
          <w:sz w:val="28"/>
          <w:szCs w:val="28"/>
        </w:rPr>
        <w:t xml:space="preserve"> портфолио на сайте социальная сеть работников образования «Наша сеть».</w:t>
      </w:r>
    </w:p>
    <w:p w:rsidR="00724544" w:rsidRPr="00E9523A" w:rsidRDefault="00724544" w:rsidP="00724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 xml:space="preserve">"Изюминка" проекта - возможность создать очень быстро и просто </w:t>
      </w:r>
      <w:proofErr w:type="gramStart"/>
      <w:r w:rsidRPr="00E9523A">
        <w:rPr>
          <w:rFonts w:ascii="Times New Roman" w:hAnsi="Times New Roman" w:cs="Times New Roman"/>
          <w:sz w:val="28"/>
          <w:szCs w:val="28"/>
        </w:rPr>
        <w:t>персональный</w:t>
      </w:r>
      <w:proofErr w:type="gramEnd"/>
      <w:r w:rsidRPr="00E9523A">
        <w:rPr>
          <w:rFonts w:ascii="Times New Roman" w:hAnsi="Times New Roman" w:cs="Times New Roman"/>
          <w:sz w:val="28"/>
          <w:szCs w:val="28"/>
        </w:rPr>
        <w:t xml:space="preserve"> мини-сайт.  Если у Вас есть готовые тексты и фотографии это займет не более часа. В отличие от других систем у нас можно хранить на своем мини-сайте вид</w:t>
      </w:r>
      <w:proofErr w:type="gramStart"/>
      <w:r w:rsidRPr="00E9523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E9523A">
        <w:rPr>
          <w:rFonts w:ascii="Times New Roman" w:hAnsi="Times New Roman" w:cs="Times New Roman"/>
          <w:sz w:val="28"/>
          <w:szCs w:val="28"/>
        </w:rPr>
        <w:t xml:space="preserve">дио записи. </w:t>
      </w:r>
    </w:p>
    <w:p w:rsidR="00724544" w:rsidRPr="00E9523A" w:rsidRDefault="00724544" w:rsidP="00640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FA6" w:rsidRPr="00E9523A" w:rsidRDefault="00794B77" w:rsidP="006166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Сайт разделен на уровни образования, где каждый может разместить портфолио. Педагоги нашего дошкольного учреждения работают на этом сайте. Теперь я бы хотела подробнее рассказать о работе на данном сайте:</w:t>
      </w:r>
      <w:r w:rsidR="00616668">
        <w:rPr>
          <w:rFonts w:ascii="Times New Roman" w:hAnsi="Times New Roman" w:cs="Times New Roman"/>
          <w:sz w:val="28"/>
          <w:szCs w:val="28"/>
        </w:rPr>
        <w:t xml:space="preserve"> (показ на </w:t>
      </w:r>
      <w:proofErr w:type="gramStart"/>
      <w:r w:rsidR="00616668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616668">
        <w:rPr>
          <w:rFonts w:ascii="Times New Roman" w:hAnsi="Times New Roman" w:cs="Times New Roman"/>
          <w:sz w:val="28"/>
          <w:szCs w:val="28"/>
        </w:rPr>
        <w:t xml:space="preserve">, </w:t>
      </w:r>
      <w:r w:rsidR="00F50793" w:rsidRPr="00E9523A">
        <w:rPr>
          <w:rFonts w:ascii="Times New Roman" w:hAnsi="Times New Roman" w:cs="Times New Roman"/>
          <w:sz w:val="28"/>
          <w:szCs w:val="28"/>
        </w:rPr>
        <w:t>через интернет)</w:t>
      </w:r>
    </w:p>
    <w:p w:rsidR="00F50793" w:rsidRPr="00E9523A" w:rsidRDefault="00F50793" w:rsidP="00F327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0793" w:rsidRPr="00E9523A" w:rsidSect="00174F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8B6"/>
    <w:multiLevelType w:val="hybridMultilevel"/>
    <w:tmpl w:val="77544632"/>
    <w:lvl w:ilvl="0" w:tplc="799CF9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66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84D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E2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E6A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A7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8F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29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29C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55138"/>
    <w:multiLevelType w:val="hybridMultilevel"/>
    <w:tmpl w:val="2C064E7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DD2CBC"/>
    <w:multiLevelType w:val="hybridMultilevel"/>
    <w:tmpl w:val="CFE2C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5CE2"/>
    <w:multiLevelType w:val="hybridMultilevel"/>
    <w:tmpl w:val="0C18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C15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4EC9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884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0F92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4851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2236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AC6B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440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9B7743"/>
    <w:multiLevelType w:val="multilevel"/>
    <w:tmpl w:val="37A6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F5517"/>
    <w:multiLevelType w:val="multilevel"/>
    <w:tmpl w:val="3BD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AF4B7B"/>
    <w:multiLevelType w:val="hybridMultilevel"/>
    <w:tmpl w:val="8B1AE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E39BD"/>
    <w:multiLevelType w:val="hybridMultilevel"/>
    <w:tmpl w:val="326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26D6A"/>
    <w:multiLevelType w:val="hybridMultilevel"/>
    <w:tmpl w:val="92AC5274"/>
    <w:lvl w:ilvl="0" w:tplc="BDC84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D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6B6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ACB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ECC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0D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48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695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E68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661D7"/>
    <w:multiLevelType w:val="hybridMultilevel"/>
    <w:tmpl w:val="92987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8019D"/>
    <w:multiLevelType w:val="multilevel"/>
    <w:tmpl w:val="016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EE3F2B"/>
    <w:multiLevelType w:val="hybridMultilevel"/>
    <w:tmpl w:val="421A433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>
    <w:nsid w:val="62C204D3"/>
    <w:multiLevelType w:val="hybridMultilevel"/>
    <w:tmpl w:val="7AD600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62F2B5F"/>
    <w:multiLevelType w:val="hybridMultilevel"/>
    <w:tmpl w:val="277C2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74958"/>
    <w:multiLevelType w:val="hybridMultilevel"/>
    <w:tmpl w:val="99561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4F8C"/>
    <w:rsid w:val="00016501"/>
    <w:rsid w:val="000975F9"/>
    <w:rsid w:val="000A0E0F"/>
    <w:rsid w:val="00174F8C"/>
    <w:rsid w:val="001C0FA7"/>
    <w:rsid w:val="002E04F0"/>
    <w:rsid w:val="002E30B9"/>
    <w:rsid w:val="002F1FA6"/>
    <w:rsid w:val="003A1230"/>
    <w:rsid w:val="00596B23"/>
    <w:rsid w:val="00611A26"/>
    <w:rsid w:val="00616668"/>
    <w:rsid w:val="00640DA0"/>
    <w:rsid w:val="00696FF3"/>
    <w:rsid w:val="006C20BA"/>
    <w:rsid w:val="00724544"/>
    <w:rsid w:val="00794B77"/>
    <w:rsid w:val="00912F69"/>
    <w:rsid w:val="009A1917"/>
    <w:rsid w:val="00A25A52"/>
    <w:rsid w:val="00A923CF"/>
    <w:rsid w:val="00AF34C1"/>
    <w:rsid w:val="00B873A7"/>
    <w:rsid w:val="00BD2639"/>
    <w:rsid w:val="00C01DC4"/>
    <w:rsid w:val="00D121BC"/>
    <w:rsid w:val="00D54D0D"/>
    <w:rsid w:val="00DF1AE1"/>
    <w:rsid w:val="00E626A9"/>
    <w:rsid w:val="00E9523A"/>
    <w:rsid w:val="00F327DB"/>
    <w:rsid w:val="00F50793"/>
    <w:rsid w:val="00F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0"/>
  </w:style>
  <w:style w:type="paragraph" w:styleId="1">
    <w:name w:val="heading 1"/>
    <w:basedOn w:val="a"/>
    <w:next w:val="a"/>
    <w:link w:val="10"/>
    <w:uiPriority w:val="9"/>
    <w:qFormat/>
    <w:rsid w:val="00640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F8C"/>
    <w:pPr>
      <w:spacing w:after="0" w:line="240" w:lineRule="auto"/>
    </w:pPr>
  </w:style>
  <w:style w:type="paragraph" w:styleId="a4">
    <w:name w:val="Normal (Web)"/>
    <w:basedOn w:val="a"/>
    <w:unhideWhenUsed/>
    <w:rsid w:val="001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D0D"/>
    <w:pPr>
      <w:ind w:left="720"/>
      <w:contextualSpacing/>
    </w:pPr>
  </w:style>
  <w:style w:type="table" w:styleId="a6">
    <w:name w:val="Table Grid"/>
    <w:basedOn w:val="a1"/>
    <w:uiPriority w:val="59"/>
    <w:rsid w:val="00D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40D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1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95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qFormat/>
    <w:rsid w:val="00E9523A"/>
    <w:rPr>
      <w:b/>
      <w:bCs/>
    </w:rPr>
  </w:style>
  <w:style w:type="character" w:customStyle="1" w:styleId="apple-converted-space">
    <w:name w:val="apple-converted-space"/>
    <w:basedOn w:val="a0"/>
    <w:rsid w:val="00E9523A"/>
  </w:style>
  <w:style w:type="paragraph" w:styleId="a9">
    <w:name w:val="Balloon Text"/>
    <w:basedOn w:val="a"/>
    <w:link w:val="aa"/>
    <w:uiPriority w:val="99"/>
    <w:semiHidden/>
    <w:unhideWhenUsed/>
    <w:rsid w:val="0061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pedrazviti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kinana.narod.ru/" TargetMode="External"/><Relationship Id="rId12" Type="http://schemas.openxmlformats.org/officeDocument/2006/relationships/hyperlink" Target="http://dohcolonoc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estnikpedagoga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wiki.vladimir.i-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2015-11-25T04:38:00Z</cp:lastPrinted>
  <dcterms:created xsi:type="dcterms:W3CDTF">2015-11-20T08:50:00Z</dcterms:created>
  <dcterms:modified xsi:type="dcterms:W3CDTF">2015-12-18T08:13:00Z</dcterms:modified>
</cp:coreProperties>
</file>